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16F3" w14:textId="5EA39347" w:rsidR="008705B1" w:rsidRPr="00BD13DC" w:rsidRDefault="008705B1" w:rsidP="00BD13DC">
      <w:pPr>
        <w:pStyle w:val="10"/>
        <w:keepNext/>
        <w:keepLines/>
        <w:spacing w:after="0" w:line="240" w:lineRule="auto"/>
        <w:jc w:val="left"/>
        <w:rPr>
          <w:color w:val="000000"/>
          <w:sz w:val="32"/>
          <w:szCs w:val="32"/>
          <w:u w:val="none"/>
          <w:lang w:eastAsia="ru-RU" w:bidi="ru-RU"/>
        </w:rPr>
      </w:pPr>
      <w:bookmarkStart w:id="0" w:name="bookmark2"/>
      <w:r w:rsidRPr="00BD13DC">
        <w:rPr>
          <w:color w:val="000000"/>
          <w:sz w:val="32"/>
          <w:szCs w:val="32"/>
          <w:u w:val="none"/>
          <w:lang w:eastAsia="ru-RU" w:bidi="ru-RU"/>
        </w:rPr>
        <w:t xml:space="preserve">Памятка                                                     </w:t>
      </w:r>
      <w:r w:rsidR="00BD13DC">
        <w:rPr>
          <w:color w:val="000000"/>
          <w:sz w:val="32"/>
          <w:szCs w:val="32"/>
          <w:u w:val="none"/>
          <w:lang w:eastAsia="ru-RU" w:bidi="ru-RU"/>
        </w:rPr>
        <w:t xml:space="preserve">             </w:t>
      </w:r>
      <w:r w:rsidRPr="00BD13DC">
        <w:rPr>
          <w:color w:val="000000"/>
          <w:sz w:val="32"/>
          <w:szCs w:val="32"/>
          <w:u w:val="none"/>
          <w:lang w:eastAsia="ru-RU" w:bidi="ru-RU"/>
        </w:rPr>
        <w:t xml:space="preserve">   </w:t>
      </w:r>
      <w:r w:rsidRPr="00BD13DC">
        <w:rPr>
          <w:noProof/>
          <w:sz w:val="32"/>
          <w:szCs w:val="32"/>
          <w:u w:val="none"/>
        </w:rPr>
        <w:drawing>
          <wp:inline distT="0" distB="0" distL="0" distR="0" wp14:anchorId="0272229D" wp14:editId="240F85D2">
            <wp:extent cx="1784350" cy="8215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62" cy="83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EF58" w14:textId="7AA753A5" w:rsidR="008705B1" w:rsidRPr="00BD13DC" w:rsidRDefault="008705B1" w:rsidP="008705B1">
      <w:pPr>
        <w:pStyle w:val="10"/>
        <w:keepNext/>
        <w:keepLines/>
        <w:spacing w:after="0" w:line="240" w:lineRule="auto"/>
        <w:jc w:val="left"/>
        <w:rPr>
          <w:color w:val="000000"/>
          <w:sz w:val="32"/>
          <w:szCs w:val="32"/>
          <w:u w:val="none"/>
          <w:lang w:eastAsia="ru-RU" w:bidi="ru-RU"/>
        </w:rPr>
      </w:pPr>
      <w:r w:rsidRPr="00BD13DC">
        <w:rPr>
          <w:color w:val="000000"/>
          <w:sz w:val="32"/>
          <w:szCs w:val="32"/>
          <w:u w:val="none"/>
          <w:lang w:eastAsia="ru-RU" w:bidi="ru-RU"/>
        </w:rPr>
        <w:t>о</w:t>
      </w:r>
      <w:r w:rsidRPr="00BD13DC">
        <w:rPr>
          <w:color w:val="000000"/>
          <w:sz w:val="32"/>
          <w:szCs w:val="32"/>
          <w:u w:val="none"/>
          <w:lang w:eastAsia="ru-RU" w:bidi="ru-RU"/>
        </w:rPr>
        <w:t xml:space="preserve">б оказании медицинской помощи </w:t>
      </w:r>
    </w:p>
    <w:p w14:paraId="0D85B87C" w14:textId="64099DDC" w:rsidR="002C65FC" w:rsidRPr="00BD13DC" w:rsidRDefault="008705B1" w:rsidP="008705B1">
      <w:pPr>
        <w:pStyle w:val="10"/>
        <w:keepNext/>
        <w:keepLines/>
        <w:jc w:val="left"/>
        <w:rPr>
          <w:sz w:val="32"/>
          <w:szCs w:val="32"/>
          <w:u w:val="none"/>
        </w:rPr>
      </w:pPr>
      <w:proofErr w:type="gramStart"/>
      <w:r w:rsidRPr="00BD13DC">
        <w:rPr>
          <w:color w:val="000000"/>
          <w:sz w:val="32"/>
          <w:szCs w:val="32"/>
          <w:u w:val="none"/>
          <w:lang w:eastAsia="ru-RU" w:bidi="ru-RU"/>
        </w:rPr>
        <w:t>несовершеннолетним  пациентам</w:t>
      </w:r>
      <w:proofErr w:type="gramEnd"/>
      <w:r w:rsidRPr="00BD13DC">
        <w:rPr>
          <w:color w:val="000000"/>
          <w:sz w:val="32"/>
          <w:szCs w:val="32"/>
          <w:u w:val="none"/>
          <w:lang w:eastAsia="ru-RU" w:bidi="ru-RU"/>
        </w:rPr>
        <w:t>.</w:t>
      </w:r>
    </w:p>
    <w:p w14:paraId="5C6161B8" w14:textId="77777777" w:rsidR="007A247A" w:rsidRDefault="007A247A" w:rsidP="007A247A">
      <w:pPr>
        <w:pStyle w:val="20"/>
        <w:keepNext/>
        <w:keepLines/>
        <w:spacing w:after="240" w:line="240" w:lineRule="auto"/>
        <w:ind w:right="0"/>
      </w:pPr>
      <w:bookmarkStart w:id="1" w:name="bookmark4"/>
      <w:bookmarkEnd w:id="0"/>
      <w:r>
        <w:rPr>
          <w:color w:val="000000"/>
          <w:lang w:eastAsia="ru-RU" w:bidi="ru-RU"/>
        </w:rPr>
        <w:t>Уважаемые родители несовершеннолетних пациентов!</w:t>
      </w:r>
      <w:bookmarkEnd w:id="1"/>
    </w:p>
    <w:p w14:paraId="312D9B10" w14:textId="20FF6611" w:rsidR="002C65FC" w:rsidRDefault="007A247A" w:rsidP="00BD13DC">
      <w:pPr>
        <w:pStyle w:val="11"/>
        <w:spacing w:after="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Согласно статьи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20 ФЗ РФ от 21.11.2011 №323-Ф3 «Об основах охраны здоровья граждан в РФ»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необходимым условием медицинского вмешательства является дача информированного добровольного согласия гражданина или его законного представителя </w:t>
      </w:r>
      <w:r>
        <w:rPr>
          <w:color w:val="000000"/>
          <w:sz w:val="24"/>
          <w:szCs w:val="24"/>
          <w:lang w:eastAsia="ru-RU" w:bidi="ru-RU"/>
        </w:rPr>
        <w:t xml:space="preserve">на медицинское вмешательство. В соответствии с частью </w:t>
      </w:r>
      <w:r w:rsidR="002C65FC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>
        <w:rPr>
          <w:color w:val="000000"/>
          <w:sz w:val="24"/>
          <w:szCs w:val="24"/>
          <w:lang w:eastAsia="ru-RU" w:bidi="ru-RU"/>
        </w:rPr>
        <w:t>п.</w:t>
      </w:r>
      <w:r w:rsidR="002C65FC">
        <w:rPr>
          <w:color w:val="000000"/>
          <w:sz w:val="24"/>
          <w:szCs w:val="24"/>
          <w:lang w:eastAsia="ru-RU" w:bidi="ru-RU"/>
        </w:rPr>
        <w:t xml:space="preserve">36 </w:t>
      </w:r>
      <w:r>
        <w:rPr>
          <w:color w:val="000000"/>
          <w:sz w:val="24"/>
          <w:szCs w:val="24"/>
          <w:lang w:eastAsia="ru-RU" w:bidi="ru-RU"/>
        </w:rPr>
        <w:t xml:space="preserve"> Постановления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правительства РФ от </w:t>
      </w:r>
      <w:r w:rsidR="002C65FC" w:rsidRPr="002C65FC">
        <w:rPr>
          <w:color w:val="000000"/>
          <w:sz w:val="24"/>
          <w:szCs w:val="24"/>
          <w:lang w:eastAsia="ru-RU" w:bidi="ru-RU"/>
        </w:rPr>
        <w:t>11 мая 2023 г. N 736</w:t>
      </w:r>
      <w:r w:rsidR="002C65FC" w:rsidRPr="002C65F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«Об утверждении правил предоставления медицинскими организациями платных медицинских услуг» </w:t>
      </w:r>
      <w:r w:rsidR="002C65FC">
        <w:rPr>
          <w:color w:val="000000"/>
          <w:sz w:val="24"/>
          <w:szCs w:val="24"/>
          <w:lang w:eastAsia="ru-RU" w:bidi="ru-RU"/>
        </w:rPr>
        <w:t>п</w:t>
      </w:r>
      <w:r w:rsidR="002C65FC" w:rsidRPr="002C65FC">
        <w:rPr>
          <w:color w:val="000000"/>
          <w:sz w:val="24"/>
          <w:szCs w:val="24"/>
          <w:lang w:eastAsia="ru-RU" w:bidi="ru-RU"/>
        </w:rPr>
        <w:t>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46B69BD0" w14:textId="1474EB5B" w:rsidR="007A247A" w:rsidRPr="008705B1" w:rsidRDefault="007A247A" w:rsidP="00BD13DC">
      <w:pPr>
        <w:pStyle w:val="11"/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№323-Ф3 статья 20 (ч,2, п.</w:t>
      </w:r>
      <w:r w:rsidR="002C65FC">
        <w:rPr>
          <w:color w:val="000000"/>
          <w:sz w:val="24"/>
          <w:szCs w:val="24"/>
          <w:lang w:eastAsia="ru-RU" w:bidi="ru-RU"/>
        </w:rPr>
        <w:t>1,2</w:t>
      </w:r>
      <w:r>
        <w:rPr>
          <w:color w:val="000000"/>
          <w:sz w:val="24"/>
          <w:szCs w:val="24"/>
          <w:lang w:eastAsia="ru-RU" w:bidi="ru-RU"/>
        </w:rPr>
        <w:t xml:space="preserve">), статья 54 (ч.2) </w:t>
      </w:r>
      <w:r w:rsidRPr="00BD13DC">
        <w:rPr>
          <w:color w:val="000000"/>
          <w:sz w:val="24"/>
          <w:szCs w:val="24"/>
          <w:lang w:eastAsia="ru-RU" w:bidi="ru-RU"/>
        </w:rPr>
        <w:t>информированное добровольное согласие на медицинское вмешательство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дает один из родителей или иной законный представитель в отношении несовершеннолетнего, </w:t>
      </w:r>
      <w:r>
        <w:rPr>
          <w:b/>
          <w:bCs/>
          <w:color w:val="000000"/>
          <w:sz w:val="24"/>
          <w:szCs w:val="24"/>
          <w:u w:val="single"/>
          <w:lang w:eastAsia="ru-RU" w:bidi="ru-RU"/>
        </w:rPr>
        <w:t>не достигшего возраста 15 лет</w:t>
      </w:r>
      <w:r w:rsidR="008705B1" w:rsidRPr="008705B1">
        <w:t xml:space="preserve"> </w:t>
      </w:r>
      <w:r w:rsidR="008705B1">
        <w:t xml:space="preserve">или </w:t>
      </w:r>
      <w:r w:rsidR="008705B1">
        <w:rPr>
          <w:b/>
          <w:bCs/>
          <w:color w:val="000000"/>
          <w:sz w:val="24"/>
          <w:szCs w:val="24"/>
          <w:u w:val="single"/>
          <w:lang w:eastAsia="ru-RU" w:bidi="ru-RU"/>
        </w:rPr>
        <w:t>н</w:t>
      </w:r>
      <w:r w:rsidR="008705B1" w:rsidRPr="008705B1">
        <w:rPr>
          <w:b/>
          <w:bCs/>
          <w:color w:val="000000"/>
          <w:sz w:val="24"/>
          <w:szCs w:val="24"/>
          <w:u w:val="single"/>
          <w:lang w:eastAsia="ru-RU" w:bidi="ru-RU"/>
        </w:rPr>
        <w:t xml:space="preserve">есовершеннолетние в возрасте старше </w:t>
      </w:r>
      <w:r w:rsidR="008705B1">
        <w:rPr>
          <w:b/>
          <w:bCs/>
          <w:color w:val="000000"/>
          <w:sz w:val="24"/>
          <w:szCs w:val="24"/>
          <w:u w:val="single"/>
          <w:lang w:eastAsia="ru-RU" w:bidi="ru-RU"/>
        </w:rPr>
        <w:t>15</w:t>
      </w:r>
      <w:r w:rsidR="008705B1" w:rsidRPr="008705B1">
        <w:rPr>
          <w:b/>
          <w:bCs/>
          <w:color w:val="000000"/>
          <w:sz w:val="24"/>
          <w:szCs w:val="24"/>
          <w:u w:val="single"/>
          <w:lang w:eastAsia="ru-RU" w:bidi="ru-RU"/>
        </w:rPr>
        <w:t xml:space="preserve"> лет или больные наркоманией несовершеннолетние в возрасте старше </w:t>
      </w:r>
      <w:r w:rsidR="008705B1">
        <w:rPr>
          <w:b/>
          <w:bCs/>
          <w:color w:val="000000"/>
          <w:sz w:val="24"/>
          <w:szCs w:val="24"/>
          <w:u w:val="single"/>
          <w:lang w:eastAsia="ru-RU" w:bidi="ru-RU"/>
        </w:rPr>
        <w:t>16</w:t>
      </w:r>
      <w:r w:rsidR="008705B1" w:rsidRPr="008705B1">
        <w:rPr>
          <w:b/>
          <w:bCs/>
          <w:color w:val="000000"/>
          <w:sz w:val="24"/>
          <w:szCs w:val="24"/>
          <w:u w:val="single"/>
          <w:lang w:eastAsia="ru-RU" w:bidi="ru-RU"/>
        </w:rPr>
        <w:t xml:space="preserve"> лет </w:t>
      </w:r>
      <w:r w:rsidR="008705B1" w:rsidRPr="008705B1">
        <w:rPr>
          <w:b/>
          <w:bCs/>
          <w:color w:val="000000"/>
          <w:sz w:val="24"/>
          <w:szCs w:val="24"/>
          <w:lang w:eastAsia="ru-RU" w:bidi="ru-RU"/>
        </w:rPr>
        <w:t>имеют право на информированное добровольное согласие на медицинское вмешательство или на отказ от него.</w:t>
      </w:r>
    </w:p>
    <w:p w14:paraId="66845500" w14:textId="77777777" w:rsidR="007A247A" w:rsidRPr="00BD13DC" w:rsidRDefault="007A247A" w:rsidP="00BD13DC">
      <w:pPr>
        <w:pStyle w:val="11"/>
        <w:spacing w:after="0"/>
        <w:jc w:val="both"/>
        <w:rPr>
          <w:i/>
          <w:iCs/>
        </w:rPr>
      </w:pPr>
      <w:r w:rsidRPr="00BD13DC">
        <w:rPr>
          <w:b/>
          <w:bCs/>
          <w:i/>
          <w:iCs/>
          <w:color w:val="000000"/>
          <w:sz w:val="24"/>
          <w:szCs w:val="24"/>
          <w:lang w:eastAsia="ru-RU" w:bidi="ru-RU"/>
        </w:rPr>
        <w:t>Чтобы подтвердить «законность своего представительства» достаточно предъявить паспорт и документ (свидетельства о рождении, свидетельства об усыновлении, документа об опекунстве и попечительстве из органов местного самоуправления), подтверждающий, что они являются родителями или опекунами (статья 64, семейный кодекс РФ).</w:t>
      </w:r>
    </w:p>
    <w:p w14:paraId="7DBDC40D" w14:textId="77777777" w:rsidR="007A247A" w:rsidRPr="00BD13DC" w:rsidRDefault="007A247A" w:rsidP="00BD13DC">
      <w:pPr>
        <w:pStyle w:val="11"/>
        <w:spacing w:after="0"/>
        <w:jc w:val="both"/>
        <w:rPr>
          <w:sz w:val="24"/>
          <w:szCs w:val="24"/>
        </w:rPr>
      </w:pPr>
      <w:r w:rsidRPr="00BD13DC">
        <w:rPr>
          <w:color w:val="000000"/>
          <w:sz w:val="24"/>
          <w:szCs w:val="24"/>
          <w:lang w:eastAsia="ru-RU" w:bidi="ru-RU"/>
        </w:rPr>
        <w:t>В соответствии со статьей 20 (ч.9, п.1) медицинское вмешательство без согласия несовершеннолетнего, одного из родителей или иного законного представителя допускается, если вмешательство необходимо по экстренным показаниям для устранения угрозы жизни.</w:t>
      </w:r>
    </w:p>
    <w:p w14:paraId="74172BDE" w14:textId="77777777" w:rsidR="007A247A" w:rsidRPr="00BD13DC" w:rsidRDefault="007A247A" w:rsidP="00BD13DC">
      <w:pPr>
        <w:pStyle w:val="11"/>
        <w:spacing w:after="0"/>
        <w:jc w:val="both"/>
        <w:rPr>
          <w:sz w:val="24"/>
          <w:szCs w:val="24"/>
        </w:rPr>
      </w:pPr>
      <w:r w:rsidRPr="00BD13DC">
        <w:rPr>
          <w:color w:val="000000"/>
          <w:sz w:val="24"/>
          <w:szCs w:val="24"/>
          <w:lang w:eastAsia="ru-RU" w:bidi="ru-RU"/>
        </w:rPr>
        <w:t>В соответствии со статьей 26 ГК РФ несовершеннолетние в возрасте от 14 до 18 лет могут совершать сделки с письменного согласия своих законных представителей, усыновителей или попечителей (форму согласия вы можете взять у администратора или скачать с нашего сайта).</w:t>
      </w:r>
    </w:p>
    <w:p w14:paraId="37FADB4F" w14:textId="77777777" w:rsidR="007A247A" w:rsidRPr="00BD13DC" w:rsidRDefault="007A247A" w:rsidP="00BD13DC">
      <w:pPr>
        <w:pStyle w:val="11"/>
        <w:spacing w:after="0"/>
        <w:jc w:val="both"/>
        <w:rPr>
          <w:sz w:val="24"/>
          <w:szCs w:val="24"/>
        </w:rPr>
      </w:pPr>
      <w:r w:rsidRPr="00BD13D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о </w:t>
      </w:r>
      <w:r w:rsidRPr="00BD13DC">
        <w:rPr>
          <w:color w:val="000000"/>
          <w:sz w:val="24"/>
          <w:szCs w:val="24"/>
          <w:lang w:eastAsia="ru-RU" w:bidi="ru-RU"/>
        </w:rPr>
        <w:t>Забота о детях - обязанность родителей (ст. 38 Конституции РФ)</w:t>
      </w:r>
    </w:p>
    <w:p w14:paraId="2DBC42B0" w14:textId="77777777" w:rsidR="007A247A" w:rsidRPr="00BD13DC" w:rsidRDefault="007A247A" w:rsidP="00BD13DC">
      <w:pPr>
        <w:pStyle w:val="11"/>
        <w:spacing w:after="0"/>
        <w:jc w:val="both"/>
        <w:rPr>
          <w:sz w:val="24"/>
          <w:szCs w:val="24"/>
        </w:rPr>
      </w:pPr>
      <w:r w:rsidRPr="00BD13D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о </w:t>
      </w:r>
      <w:r w:rsidRPr="00BD13DC">
        <w:rPr>
          <w:color w:val="000000"/>
          <w:sz w:val="24"/>
          <w:szCs w:val="24"/>
          <w:lang w:eastAsia="ru-RU" w:bidi="ru-RU"/>
        </w:rPr>
        <w:t>Ребенок имеет право на защиту своих прав и законных интересов, которые осуществляют родители или законные представители (ст. 56 Семейного кодекса РФ).</w:t>
      </w:r>
    </w:p>
    <w:p w14:paraId="232761A0" w14:textId="77777777" w:rsidR="00BD13DC" w:rsidRPr="00BD13DC" w:rsidRDefault="007A247A" w:rsidP="00BD13DC">
      <w:pPr>
        <w:pStyle w:val="11"/>
        <w:spacing w:after="500"/>
        <w:jc w:val="both"/>
        <w:rPr>
          <w:sz w:val="24"/>
          <w:szCs w:val="24"/>
        </w:rPr>
      </w:pPr>
      <w:r w:rsidRPr="00BD13DC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о </w:t>
      </w:r>
      <w:r w:rsidRPr="00BD13DC">
        <w:rPr>
          <w:color w:val="000000"/>
          <w:sz w:val="24"/>
          <w:szCs w:val="24"/>
          <w:lang w:eastAsia="ru-RU" w:bidi="ru-RU"/>
        </w:rPr>
        <w:t>Неисполнение или ненадлежащее исполнение родителями (законными представителями) обязанностей, в том числе по защите прав и интересов несовершеннолетних, влечет предупреждение или наложение административного штрафа (ст. 5.35 КоАП РФ).</w:t>
      </w:r>
    </w:p>
    <w:p w14:paraId="27986E22" w14:textId="5B77787C" w:rsidR="00F62533" w:rsidRDefault="007A247A" w:rsidP="00BD13DC">
      <w:pPr>
        <w:pStyle w:val="11"/>
        <w:spacing w:after="5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Просим с пониманием отнестись к данной информации.</w:t>
      </w:r>
    </w:p>
    <w:sectPr w:rsidR="00F62533" w:rsidSect="007A24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7A"/>
    <w:rsid w:val="002C65FC"/>
    <w:rsid w:val="007A247A"/>
    <w:rsid w:val="008705B1"/>
    <w:rsid w:val="00BD13DC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539"/>
  <w15:chartTrackingRefBased/>
  <w15:docId w15:val="{32D67648-8BB2-4D60-8309-2F7DC71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A247A"/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character" w:customStyle="1" w:styleId="1">
    <w:name w:val="Заголовок №1_"/>
    <w:basedOn w:val="a0"/>
    <w:link w:val="10"/>
    <w:rsid w:val="007A247A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character" w:customStyle="1" w:styleId="a3">
    <w:name w:val="Основной текст_"/>
    <w:basedOn w:val="a0"/>
    <w:link w:val="11"/>
    <w:rsid w:val="007A247A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7A247A"/>
    <w:pPr>
      <w:widowControl w:val="0"/>
      <w:spacing w:after="330" w:line="235" w:lineRule="auto"/>
      <w:ind w:right="300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paragraph" w:customStyle="1" w:styleId="10">
    <w:name w:val="Заголовок №1"/>
    <w:basedOn w:val="a"/>
    <w:link w:val="1"/>
    <w:rsid w:val="007A247A"/>
    <w:pPr>
      <w:widowControl w:val="0"/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11">
    <w:name w:val="Основной текст1"/>
    <w:basedOn w:val="a"/>
    <w:link w:val="a3"/>
    <w:rsid w:val="007A247A"/>
    <w:pPr>
      <w:widowControl w:val="0"/>
      <w:spacing w:after="18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Татьяна Александрова</dc:creator>
  <cp:keywords/>
  <dc:description/>
  <cp:lastModifiedBy>Шапранова Татьяна Александрова</cp:lastModifiedBy>
  <cp:revision>2</cp:revision>
  <cp:lastPrinted>2022-01-18T11:50:00Z</cp:lastPrinted>
  <dcterms:created xsi:type="dcterms:W3CDTF">2022-01-18T11:47:00Z</dcterms:created>
  <dcterms:modified xsi:type="dcterms:W3CDTF">2023-08-30T06:32:00Z</dcterms:modified>
</cp:coreProperties>
</file>